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42" w:rsidRDefault="00D52E42" w:rsidP="00823626">
      <w:r>
        <w:t xml:space="preserve">Экземпляр №  ______   </w:t>
      </w:r>
    </w:p>
    <w:p w:rsidR="00D52E42" w:rsidRDefault="00D52E42" w:rsidP="00823626">
      <w:pPr>
        <w:rPr>
          <w:lang w:val="en-US"/>
        </w:rPr>
      </w:pPr>
    </w:p>
    <w:p w:rsidR="00FD63E2" w:rsidRDefault="00FD63E2" w:rsidP="00823626">
      <w:pPr>
        <w:rPr>
          <w:lang w:val="en-US"/>
        </w:rPr>
      </w:pPr>
    </w:p>
    <w:p w:rsidR="00FD63E2" w:rsidRPr="00FD63E2" w:rsidRDefault="00FD63E2" w:rsidP="00823626">
      <w:pPr>
        <w:rPr>
          <w:lang w:val="en-US"/>
        </w:rPr>
      </w:pPr>
    </w:p>
    <w:p w:rsidR="00D52E42" w:rsidRDefault="00D52E42" w:rsidP="00D52E42">
      <w:pPr>
        <w:jc w:val="center"/>
        <w:rPr>
          <w:b/>
          <w:sz w:val="28"/>
        </w:rPr>
      </w:pPr>
      <w:r>
        <w:rPr>
          <w:b/>
          <w:sz w:val="28"/>
        </w:rPr>
        <w:t>Выборы депутатов Думы Брусничного сельского поселения Нижнеилимского муниципального района третьего созыва</w:t>
      </w:r>
    </w:p>
    <w:p w:rsidR="00D52E42" w:rsidRDefault="00D52E42" w:rsidP="00D52E42">
      <w:pPr>
        <w:jc w:val="center"/>
        <w:rPr>
          <w:sz w:val="28"/>
        </w:rPr>
      </w:pPr>
      <w:r>
        <w:rPr>
          <w:sz w:val="28"/>
        </w:rPr>
        <w:t>14 октября 2012 года</w:t>
      </w:r>
    </w:p>
    <w:p w:rsidR="00D52E42" w:rsidRDefault="00D52E42" w:rsidP="00D52E42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D52E42" w:rsidTr="00D52E42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20"/>
              </w:rPr>
            </w:pPr>
            <w:r>
              <w:rPr>
                <w:sz w:val="32"/>
              </w:rPr>
              <w:t>окружной избирательной комиссии о результатах выборов по семимандатному избирательному округу</w:t>
            </w:r>
          </w:p>
        </w:tc>
      </w:tr>
    </w:tbl>
    <w:p w:rsidR="00D52E42" w:rsidRDefault="00D52E42" w:rsidP="00D52E42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D52E42" w:rsidTr="00D52E4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52E42" w:rsidRPr="00D52E42" w:rsidRDefault="00D52E42" w:rsidP="00D52E42">
            <w:r>
              <w:t>Число участковых избирательных комиссий, образованных на территории избирательного округа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52E42" w:rsidRPr="00D52E42" w:rsidRDefault="00D52E42" w:rsidP="00D52E42">
            <w:r>
              <w:t>1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52E42" w:rsidRPr="00D52E42" w:rsidRDefault="00D52E42" w:rsidP="00D52E42">
            <w:r>
              <w:t xml:space="preserve"> Число протоколов об итогах голосования участковых избирательных комиссий, на основе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52E42" w:rsidRPr="00D52E42" w:rsidRDefault="00D52E42" w:rsidP="00D52E42">
            <w:r>
              <w:t>1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52E42" w:rsidRPr="00D52E42" w:rsidRDefault="00D52E42" w:rsidP="00D52E42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52E42" w:rsidRPr="00D52E42" w:rsidRDefault="00D52E42" w:rsidP="00D52E42">
            <w:r>
              <w:t>0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52E42" w:rsidRPr="00D52E42" w:rsidRDefault="00D52E42" w:rsidP="00D52E42">
            <w:r>
              <w:t>Суммарное число избирателей, внесенных в списки избирателей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52E42" w:rsidRPr="00D52E42" w:rsidRDefault="00D52E42" w:rsidP="00D52E42">
            <w:pPr>
              <w:rPr>
                <w:sz w:val="20"/>
              </w:rPr>
            </w:pPr>
            <w:r>
              <w:t>0</w:t>
            </w:r>
          </w:p>
        </w:tc>
      </w:tr>
    </w:tbl>
    <w:p w:rsidR="00D52E42" w:rsidRDefault="00D52E42" w:rsidP="00D52E42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D52E42" w:rsidTr="00D52E42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D52E42" w:rsidRPr="00D52E42" w:rsidRDefault="00D52E42" w:rsidP="00FD63E2">
            <w:pPr>
              <w:jc w:val="both"/>
              <w:rPr>
                <w:sz w:val="20"/>
              </w:rPr>
            </w:pPr>
            <w:r>
              <w:t xml:space="preserve">  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данных, содержащихся в указанных протоколах участковых избирательных комиссий,   о п р е д е л и л а:</w:t>
            </w:r>
          </w:p>
        </w:tc>
      </w:tr>
    </w:tbl>
    <w:p w:rsidR="00D52E42" w:rsidRDefault="00D52E42" w:rsidP="00D52E42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D52E42" w:rsidTr="00D52E4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r>
              <w:t>Число избирательных бюллетеней, выданных избирателям на избирательных участках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r>
              <w:t xml:space="preserve">Число избирательных бюллетеней, выданных избирателям, проголосовавшим вне помещений для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</w:pPr>
            <w: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</w:pPr>
            <w: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r>
              <w:t xml:space="preserve">Число избирательных бюллетеней, не учтенных при получении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42" w:rsidRPr="00D52E42" w:rsidRDefault="00D52E42" w:rsidP="00D52E42">
            <w:pPr>
              <w:jc w:val="center"/>
            </w:pPr>
            <w:r>
              <w:rPr>
                <w:b/>
              </w:rPr>
              <w:lastRenderedPageBreak/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42" w:rsidRPr="00D52E42" w:rsidRDefault="00D52E42" w:rsidP="00D52E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 каждого зарегистрированного кандидата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r>
              <w:t>Беляева Елена Владимировна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r>
              <w:t>Бородина Елена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r>
              <w:t>Карелина Любовь Анатольевна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r>
              <w:t>Китаева Марина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r>
              <w:t>Лейкин Василий Васильевич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r>
              <w:t>Лейкина Наталья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r>
              <w:t>Петрова Ольга Викторовна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r>
              <w:t>Фофилова Елена Леонидовна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r>
              <w:t>Чеканова Татьяна Валентиновна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:rsidR="00D52E42" w:rsidRDefault="00D52E42" w:rsidP="00D52E42"/>
    <w:tbl>
      <w:tblPr>
        <w:tblW w:w="0" w:type="auto"/>
        <w:tblLayout w:type="fixed"/>
        <w:tblLook w:val="0000"/>
      </w:tblPr>
      <w:tblGrid>
        <w:gridCol w:w="9361"/>
      </w:tblGrid>
      <w:tr w:rsidR="00D52E42" w:rsidTr="00D52E42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D52E42" w:rsidRDefault="00D52E42" w:rsidP="00FD63E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В соответствии с пунктами 7, 8 статьи 102 Закона Иркутской области "О муниципальных выборах в Иркутской области", выборы по многомандатному  избирательному округу признаны состоявшимися. Депутатами  Думы Брусничного сельского поселения Нижнеилимского муниципального района избраны:  </w:t>
            </w:r>
          </w:p>
          <w:p w:rsidR="00D52E42" w:rsidRDefault="00D52E42" w:rsidP="00D52E42">
            <w:pPr>
              <w:rPr>
                <w:sz w:val="26"/>
              </w:rPr>
            </w:pPr>
            <w:r>
              <w:rPr>
                <w:sz w:val="26"/>
              </w:rPr>
              <w:t xml:space="preserve">Беляева Елена Владимировна </w:t>
            </w:r>
          </w:p>
          <w:p w:rsidR="00D52E42" w:rsidRDefault="00D52E42" w:rsidP="00D52E42">
            <w:pPr>
              <w:rPr>
                <w:sz w:val="26"/>
              </w:rPr>
            </w:pPr>
            <w:r>
              <w:rPr>
                <w:sz w:val="26"/>
              </w:rPr>
              <w:t xml:space="preserve">Карелина Любовь Анатольевна </w:t>
            </w:r>
          </w:p>
          <w:p w:rsidR="00D52E42" w:rsidRDefault="00D52E42" w:rsidP="00D52E42">
            <w:pPr>
              <w:rPr>
                <w:sz w:val="26"/>
              </w:rPr>
            </w:pPr>
            <w:r>
              <w:rPr>
                <w:sz w:val="26"/>
              </w:rPr>
              <w:t xml:space="preserve">Китаева Марина Николаевна </w:t>
            </w:r>
          </w:p>
          <w:p w:rsidR="00D52E42" w:rsidRDefault="00D52E42" w:rsidP="00D52E42">
            <w:pPr>
              <w:rPr>
                <w:sz w:val="26"/>
              </w:rPr>
            </w:pPr>
            <w:r>
              <w:rPr>
                <w:sz w:val="26"/>
              </w:rPr>
              <w:t xml:space="preserve">Лейкин Василий Васильевич </w:t>
            </w:r>
          </w:p>
          <w:p w:rsidR="00D52E42" w:rsidRDefault="00D52E42" w:rsidP="00D52E42">
            <w:pPr>
              <w:rPr>
                <w:sz w:val="26"/>
              </w:rPr>
            </w:pPr>
            <w:r>
              <w:rPr>
                <w:sz w:val="26"/>
              </w:rPr>
              <w:t xml:space="preserve">Петрова Ольга Викторовна </w:t>
            </w:r>
          </w:p>
          <w:p w:rsidR="00D52E42" w:rsidRDefault="00D52E42" w:rsidP="00D52E42">
            <w:pPr>
              <w:rPr>
                <w:sz w:val="26"/>
              </w:rPr>
            </w:pPr>
            <w:r>
              <w:rPr>
                <w:sz w:val="26"/>
              </w:rPr>
              <w:t xml:space="preserve">Фофилова Елена Леонидовна </w:t>
            </w:r>
          </w:p>
          <w:p w:rsidR="00D52E42" w:rsidRPr="00D52E42" w:rsidRDefault="00D52E42" w:rsidP="00D52E42">
            <w:pPr>
              <w:rPr>
                <w:sz w:val="26"/>
              </w:rPr>
            </w:pPr>
            <w:r>
              <w:rPr>
                <w:sz w:val="26"/>
              </w:rPr>
              <w:t>Чеканова Татьяна Валентиновна.</w:t>
            </w:r>
          </w:p>
        </w:tc>
      </w:tr>
    </w:tbl>
    <w:p w:rsidR="00D52E42" w:rsidRDefault="00D52E42" w:rsidP="00D52E42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D52E42" w:rsidTr="00D52E42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D52E42" w:rsidRPr="00D52E42" w:rsidRDefault="00D52E42" w:rsidP="00D52E42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2E42" w:rsidRPr="00D52E42" w:rsidRDefault="00D52E42" w:rsidP="00D52E42">
            <w:pPr>
              <w:spacing w:before="100"/>
            </w:pPr>
            <w:r>
              <w:t>Скороход В.Н.</w:t>
            </w:r>
          </w:p>
        </w:tc>
        <w:tc>
          <w:tcPr>
            <w:tcW w:w="284" w:type="dxa"/>
            <w:shd w:val="clear" w:color="auto" w:fill="auto"/>
          </w:tcPr>
          <w:p w:rsidR="00D52E42" w:rsidRDefault="00D52E42" w:rsidP="00D52E42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rPr>
                <w:sz w:val="16"/>
              </w:rPr>
            </w:pP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D52E42" w:rsidRDefault="00D52E42" w:rsidP="00D52E4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D52E42" w:rsidRDefault="00D52E42" w:rsidP="00D52E42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D52E42" w:rsidRPr="00D52E42" w:rsidRDefault="00D52E42" w:rsidP="00D52E42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2E42" w:rsidRPr="00D52E42" w:rsidRDefault="00D52E42" w:rsidP="00D52E42">
            <w:pPr>
              <w:spacing w:before="100"/>
            </w:pPr>
            <w:r>
              <w:t>Кононенко Н.К.</w:t>
            </w:r>
          </w:p>
        </w:tc>
        <w:tc>
          <w:tcPr>
            <w:tcW w:w="284" w:type="dxa"/>
            <w:shd w:val="clear" w:color="auto" w:fill="auto"/>
          </w:tcPr>
          <w:p w:rsidR="00D52E42" w:rsidRDefault="00D52E42" w:rsidP="00D52E42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rPr>
                <w:sz w:val="16"/>
              </w:rPr>
            </w:pP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D52E42" w:rsidRPr="00D52E42" w:rsidRDefault="00D52E42" w:rsidP="00D52E42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2E42" w:rsidRPr="00D52E42" w:rsidRDefault="00D52E42" w:rsidP="00D52E42">
            <w:pPr>
              <w:spacing w:before="100"/>
            </w:pPr>
            <w:r>
              <w:t>Погребская О.Н.</w:t>
            </w:r>
          </w:p>
        </w:tc>
        <w:tc>
          <w:tcPr>
            <w:tcW w:w="284" w:type="dxa"/>
            <w:shd w:val="clear" w:color="auto" w:fill="auto"/>
          </w:tcPr>
          <w:p w:rsidR="00D52E42" w:rsidRDefault="00D52E42" w:rsidP="00D52E42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rPr>
                <w:sz w:val="16"/>
              </w:rPr>
            </w:pP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D52E42" w:rsidRPr="00D52E42" w:rsidRDefault="00D52E42" w:rsidP="00D52E42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2E42" w:rsidRPr="00D52E42" w:rsidRDefault="00D52E42" w:rsidP="00D52E42">
            <w:pPr>
              <w:spacing w:before="100"/>
            </w:pPr>
            <w:r>
              <w:t>Довженко Л.А.</w:t>
            </w:r>
          </w:p>
        </w:tc>
        <w:tc>
          <w:tcPr>
            <w:tcW w:w="284" w:type="dxa"/>
            <w:shd w:val="clear" w:color="auto" w:fill="auto"/>
          </w:tcPr>
          <w:p w:rsidR="00D52E42" w:rsidRDefault="00D52E42" w:rsidP="00D52E42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rPr>
                <w:sz w:val="16"/>
              </w:rPr>
            </w:pP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D52E42" w:rsidRDefault="00D52E42" w:rsidP="00D52E4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2E42" w:rsidRPr="00D52E42" w:rsidRDefault="00D52E42" w:rsidP="00D52E42">
            <w:pPr>
              <w:spacing w:before="100"/>
            </w:pPr>
            <w:r>
              <w:t>Казакова Н.В.</w:t>
            </w:r>
          </w:p>
        </w:tc>
        <w:tc>
          <w:tcPr>
            <w:tcW w:w="284" w:type="dxa"/>
            <w:shd w:val="clear" w:color="auto" w:fill="auto"/>
          </w:tcPr>
          <w:p w:rsidR="00D52E42" w:rsidRDefault="00D52E42" w:rsidP="00D52E42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rPr>
                <w:sz w:val="16"/>
              </w:rPr>
            </w:pP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D52E42" w:rsidRDefault="00D52E42" w:rsidP="00D52E4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2E42" w:rsidRPr="00D52E42" w:rsidRDefault="00D52E42" w:rsidP="00D52E42">
            <w:pPr>
              <w:spacing w:before="100"/>
            </w:pPr>
            <w:r>
              <w:t>Минченко Т.П.</w:t>
            </w:r>
          </w:p>
        </w:tc>
        <w:tc>
          <w:tcPr>
            <w:tcW w:w="284" w:type="dxa"/>
            <w:shd w:val="clear" w:color="auto" w:fill="auto"/>
          </w:tcPr>
          <w:p w:rsidR="00D52E42" w:rsidRDefault="00D52E42" w:rsidP="00D52E42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rPr>
                <w:sz w:val="16"/>
              </w:rPr>
            </w:pPr>
          </w:p>
        </w:tc>
      </w:tr>
      <w:tr w:rsidR="00D52E42" w:rsidTr="00D52E42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D52E42" w:rsidRDefault="00D52E42" w:rsidP="00D52E4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2E42" w:rsidRPr="00D52E42" w:rsidRDefault="00D52E42" w:rsidP="00D52E42">
            <w:pPr>
              <w:spacing w:before="100"/>
            </w:pPr>
            <w:r>
              <w:t>Славатинская Т.В.</w:t>
            </w:r>
          </w:p>
        </w:tc>
        <w:tc>
          <w:tcPr>
            <w:tcW w:w="284" w:type="dxa"/>
            <w:shd w:val="clear" w:color="auto" w:fill="auto"/>
          </w:tcPr>
          <w:p w:rsidR="00D52E42" w:rsidRDefault="00D52E42" w:rsidP="00D52E42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42" w:rsidRPr="00D52E42" w:rsidRDefault="00D52E42" w:rsidP="00D52E42">
            <w:pPr>
              <w:rPr>
                <w:sz w:val="16"/>
              </w:rPr>
            </w:pPr>
          </w:p>
        </w:tc>
      </w:tr>
    </w:tbl>
    <w:p w:rsidR="00D52E42" w:rsidRDefault="00D52E42" w:rsidP="00D52E42"/>
    <w:p w:rsidR="00D52E42" w:rsidRDefault="00D52E42" w:rsidP="00D52E42"/>
    <w:p w:rsidR="00EB06F9" w:rsidRPr="00D52E42" w:rsidRDefault="00D52E42" w:rsidP="00D52E42">
      <w:pPr>
        <w:jc w:val="center"/>
        <w:rPr>
          <w:b/>
        </w:rPr>
      </w:pPr>
      <w:r>
        <w:rPr>
          <w:b/>
        </w:rPr>
        <w:t>М.П.         Протокол подписан 15 октября 2012 года в 2 часов 10 минут</w:t>
      </w:r>
    </w:p>
    <w:sectPr w:rsidR="00EB06F9" w:rsidRPr="00D52E42" w:rsidSect="00D52E42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3626"/>
    <w:rsid w:val="00D52E42"/>
    <w:rsid w:val="00E70E23"/>
    <w:rsid w:val="00EB06F9"/>
    <w:rsid w:val="00FD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2</cp:revision>
  <dcterms:created xsi:type="dcterms:W3CDTF">2012-10-14T22:13:00Z</dcterms:created>
  <dcterms:modified xsi:type="dcterms:W3CDTF">2012-10-14T22:13:00Z</dcterms:modified>
</cp:coreProperties>
</file>